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51"/>
        <w:tblW w:w="144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549"/>
        <w:gridCol w:w="5670"/>
        <w:gridCol w:w="2268"/>
      </w:tblGrid>
      <w:tr w:rsidR="00332AA7" w:rsidRPr="00B363FE" w14:paraId="1EB4A144" w14:textId="77777777" w:rsidTr="00332AA7">
        <w:trPr>
          <w:trHeight w:val="150"/>
        </w:trPr>
        <w:tc>
          <w:tcPr>
            <w:tcW w:w="6549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ADDAE3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Bieter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B31D31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Vergabenummer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273C761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Datum</w:t>
            </w:r>
          </w:p>
        </w:tc>
      </w:tr>
      <w:tr w:rsidR="00332AA7" w:rsidRPr="00B363FE" w14:paraId="22F09D01" w14:textId="77777777" w:rsidTr="00332AA7">
        <w:trPr>
          <w:trHeight w:val="284"/>
        </w:trPr>
        <w:tc>
          <w:tcPr>
            <w:tcW w:w="6549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9B7D0E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  <w:r w:rsidRPr="00B363F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63F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B363FE">
              <w:rPr>
                <w:rFonts w:ascii="Arial" w:hAnsi="Arial"/>
                <w:b/>
                <w:sz w:val="20"/>
              </w:rPr>
            </w:r>
            <w:r w:rsidRPr="00B363FE">
              <w:rPr>
                <w:rFonts w:ascii="Arial" w:hAnsi="Arial"/>
                <w:b/>
                <w:sz w:val="20"/>
              </w:rPr>
              <w:fldChar w:fldCharType="separate"/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194345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36AF51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  <w:r w:rsidRPr="00B363F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363F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B363FE">
              <w:rPr>
                <w:rFonts w:ascii="Arial" w:hAnsi="Arial"/>
                <w:b/>
                <w:sz w:val="20"/>
              </w:rPr>
            </w:r>
            <w:r w:rsidRPr="00B363FE">
              <w:rPr>
                <w:rFonts w:ascii="Arial" w:hAnsi="Arial"/>
                <w:b/>
                <w:sz w:val="20"/>
              </w:rPr>
              <w:fldChar w:fldCharType="separate"/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noProof/>
                <w:sz w:val="20"/>
              </w:rPr>
              <w:t> </w:t>
            </w:r>
            <w:r w:rsidRPr="00B363FE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332AA7" w:rsidRPr="00B363FE" w14:paraId="10B657AE" w14:textId="77777777" w:rsidTr="00332AA7">
        <w:trPr>
          <w:trHeight w:val="160"/>
        </w:trPr>
        <w:tc>
          <w:tcPr>
            <w:tcW w:w="1448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C3FC65" w14:textId="77777777" w:rsidR="00332AA7" w:rsidRPr="00B363FE" w:rsidRDefault="007B4E0C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</w:t>
            </w:r>
            <w:r w:rsidR="00332AA7" w:rsidRPr="00B363FE">
              <w:rPr>
                <w:rFonts w:ascii="Arial" w:hAnsi="Arial"/>
                <w:sz w:val="16"/>
                <w:szCs w:val="16"/>
              </w:rPr>
              <w:t>aßnahme</w:t>
            </w:r>
          </w:p>
        </w:tc>
      </w:tr>
      <w:tr w:rsidR="00332AA7" w:rsidRPr="00B363FE" w14:paraId="621476F1" w14:textId="77777777" w:rsidTr="00332AA7">
        <w:trPr>
          <w:trHeight w:val="159"/>
        </w:trPr>
        <w:tc>
          <w:tcPr>
            <w:tcW w:w="14487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4E6F66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332AA7" w:rsidRPr="00B363FE" w14:paraId="69A3F924" w14:textId="77777777" w:rsidTr="00332AA7">
        <w:trPr>
          <w:trHeight w:val="118"/>
        </w:trPr>
        <w:tc>
          <w:tcPr>
            <w:tcW w:w="14487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23E20D" w14:textId="77777777" w:rsidR="00332AA7" w:rsidRPr="00B363FE" w:rsidRDefault="00332AA7" w:rsidP="00332AA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363FE">
              <w:rPr>
                <w:rFonts w:ascii="Arial" w:hAnsi="Arial"/>
                <w:sz w:val="16"/>
                <w:szCs w:val="16"/>
              </w:rPr>
              <w:t>Leistung</w:t>
            </w:r>
          </w:p>
        </w:tc>
      </w:tr>
      <w:tr w:rsidR="00332AA7" w:rsidRPr="00B363FE" w14:paraId="726378D1" w14:textId="77777777" w:rsidTr="00332AA7">
        <w:trPr>
          <w:trHeight w:val="235"/>
        </w:trPr>
        <w:tc>
          <w:tcPr>
            <w:tcW w:w="14487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299D3E9" w14:textId="77777777" w:rsidR="00332AA7" w:rsidRPr="00B363FE" w:rsidRDefault="00332AA7" w:rsidP="00332AA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6D1EEEB2" w14:textId="77777777" w:rsidR="00332AA7" w:rsidRPr="00120015" w:rsidRDefault="00332AA7" w:rsidP="00045476">
      <w:pPr>
        <w:outlineLvl w:val="0"/>
        <w:rPr>
          <w:rFonts w:ascii="Arial" w:hAnsi="Arial" w:cs="Arial"/>
          <w:b/>
          <w:sz w:val="22"/>
          <w:szCs w:val="22"/>
          <w:u w:val="double"/>
        </w:rPr>
      </w:pPr>
    </w:p>
    <w:p w14:paraId="56B81DC5" w14:textId="5984F9A0" w:rsidR="009A0D67" w:rsidRDefault="00BB7C4A" w:rsidP="001D0FDD">
      <w:pPr>
        <w:tabs>
          <w:tab w:val="left" w:pos="5245"/>
          <w:tab w:val="left" w:pos="5529"/>
        </w:tabs>
        <w:outlineLvl w:val="0"/>
        <w:rPr>
          <w:rFonts w:ascii="Arial" w:hAnsi="Arial" w:cs="Arial"/>
          <w:b/>
          <w:sz w:val="32"/>
          <w:szCs w:val="32"/>
        </w:rPr>
      </w:pPr>
      <w:proofErr w:type="spellStart"/>
      <w:r w:rsidRPr="00BB7C4A">
        <w:rPr>
          <w:rFonts w:ascii="Arial" w:hAnsi="Arial" w:cs="Arial"/>
          <w:b/>
          <w:sz w:val="32"/>
          <w:szCs w:val="32"/>
          <w:u w:val="double"/>
        </w:rPr>
        <w:t>Bieterangabenverzeichnis</w:t>
      </w:r>
      <w:proofErr w:type="spellEnd"/>
      <w:r w:rsidR="009A0D67">
        <w:rPr>
          <w:rFonts w:ascii="Arial" w:hAnsi="Arial" w:cs="Arial"/>
          <w:b/>
          <w:sz w:val="32"/>
          <w:szCs w:val="32"/>
          <w:u w:val="double"/>
        </w:rPr>
        <w:t xml:space="preserve"> – VOB nat./EU</w:t>
      </w:r>
      <w:r w:rsidR="009A0D67" w:rsidRPr="009A0D67">
        <w:rPr>
          <w:rFonts w:ascii="Arial" w:hAnsi="Arial" w:cs="Arial"/>
          <w:b/>
          <w:sz w:val="32"/>
          <w:szCs w:val="32"/>
        </w:rPr>
        <w:t xml:space="preserve"> </w:t>
      </w:r>
    </w:p>
    <w:p w14:paraId="705AF930" w14:textId="77777777" w:rsidR="001D0FDD" w:rsidRDefault="001D0FDD" w:rsidP="001D0FDD">
      <w:pPr>
        <w:tabs>
          <w:tab w:val="left" w:pos="5245"/>
          <w:tab w:val="left" w:pos="5529"/>
        </w:tabs>
        <w:outlineLvl w:val="0"/>
        <w:rPr>
          <w:rFonts w:ascii="Arial" w:hAnsi="Arial" w:cs="Arial"/>
          <w:szCs w:val="32"/>
        </w:rPr>
      </w:pPr>
      <w:r w:rsidRPr="000C47DA">
        <w:rPr>
          <w:rFonts w:ascii="Arial" w:hAnsi="Arial" w:cs="Arial"/>
          <w:szCs w:val="32"/>
        </w:rPr>
        <w:t xml:space="preserve">zur Angabe angebotener Fabrikate und Typen für Positionen in denen </w:t>
      </w:r>
      <w:r w:rsidRPr="000C47DA">
        <w:rPr>
          <w:rFonts w:ascii="Arial" w:hAnsi="Arial" w:cs="Arial"/>
          <w:b/>
          <w:szCs w:val="32"/>
          <w:u w:val="single"/>
        </w:rPr>
        <w:t>kein</w:t>
      </w:r>
      <w:r w:rsidRPr="000C47DA">
        <w:rPr>
          <w:rFonts w:ascii="Arial" w:hAnsi="Arial" w:cs="Arial"/>
          <w:szCs w:val="32"/>
        </w:rPr>
        <w:t xml:space="preserve"> Leitfabrikat angegeben ist </w:t>
      </w:r>
    </w:p>
    <w:p w14:paraId="6D16927B" w14:textId="77777777" w:rsidR="009545D9" w:rsidRPr="00EF2134" w:rsidRDefault="009545D9" w:rsidP="00A11B44">
      <w:pPr>
        <w:tabs>
          <w:tab w:val="left" w:pos="5245"/>
          <w:tab w:val="left" w:pos="5529"/>
        </w:tabs>
        <w:outlineLvl w:val="0"/>
        <w:rPr>
          <w:rFonts w:ascii="Arial" w:hAnsi="Arial" w:cs="Arial"/>
        </w:rPr>
      </w:pPr>
    </w:p>
    <w:p w14:paraId="15FE7631" w14:textId="77777777" w:rsidR="001D0FDD" w:rsidRDefault="001D0FDD" w:rsidP="001D0FDD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u w:val="single"/>
        </w:rPr>
        <w:t>Hinweis:</w:t>
      </w:r>
      <w:r>
        <w:rPr>
          <w:rFonts w:ascii="Arial" w:hAnsi="Arial" w:cs="Arial"/>
          <w:b/>
          <w:color w:val="FF0000"/>
        </w:rPr>
        <w:t xml:space="preserve"> </w:t>
      </w:r>
    </w:p>
    <w:p w14:paraId="5E08F2DE" w14:textId="77777777" w:rsidR="001D0FDD" w:rsidRDefault="001D0FDD" w:rsidP="001D0FDD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Die Angabe des angebotenen Fabrikats und Typs</w:t>
      </w:r>
      <w:r w:rsidR="00FE6769">
        <w:rPr>
          <w:rFonts w:ascii="Arial" w:hAnsi="Arial" w:cs="Arial"/>
          <w:b/>
          <w:color w:val="FF0000"/>
        </w:rPr>
        <w:t xml:space="preserve"> sowie ggf. der geforderten weiteren Bieterangaben</w:t>
      </w:r>
      <w:r>
        <w:rPr>
          <w:rFonts w:ascii="Arial" w:hAnsi="Arial" w:cs="Arial"/>
          <w:b/>
          <w:color w:val="FF0000"/>
        </w:rPr>
        <w:t xml:space="preserve"> ist zur fachtechnischen Beurteilung des Angebots unerlässlich und muss deshalb mit Angebotsabgabe erfolgen.</w:t>
      </w:r>
    </w:p>
    <w:p w14:paraId="185A09EA" w14:textId="77777777" w:rsidR="00FE6769" w:rsidRPr="000C47DA" w:rsidRDefault="00FE6769" w:rsidP="00FE6769">
      <w:pPr>
        <w:jc w:val="both"/>
        <w:rPr>
          <w:rFonts w:ascii="Arial" w:hAnsi="Arial" w:cs="Arial"/>
          <w:b/>
          <w:color w:val="FF0000"/>
        </w:rPr>
      </w:pPr>
    </w:p>
    <w:p w14:paraId="513B12A0" w14:textId="77777777" w:rsidR="00FE6769" w:rsidRPr="00AC5F16" w:rsidRDefault="00FE6769" w:rsidP="00FE6769">
      <w:pPr>
        <w:jc w:val="both"/>
        <w:rPr>
          <w:rFonts w:ascii="Arial" w:hAnsi="Arial" w:cs="Arial"/>
          <w:color w:val="3366FF"/>
          <w:sz w:val="22"/>
          <w:szCs w:val="22"/>
        </w:rPr>
      </w:pPr>
    </w:p>
    <w:p w14:paraId="62465BF0" w14:textId="77777777" w:rsidR="00FE6769" w:rsidRPr="0013294F" w:rsidRDefault="00FE6769" w:rsidP="00FE6769">
      <w:pPr>
        <w:jc w:val="both"/>
        <w:rPr>
          <w:rFonts w:ascii="Arial" w:hAnsi="Arial" w:cs="Arial"/>
          <w:i/>
          <w:color w:val="00B050"/>
        </w:rPr>
      </w:pPr>
      <w:r w:rsidRPr="0013294F">
        <w:rPr>
          <w:rFonts w:ascii="Arial" w:hAnsi="Arial" w:cs="Arial"/>
          <w:b/>
          <w:color w:val="FF0000"/>
        </w:rPr>
        <w:t xml:space="preserve">Fehlende wertungsrelevante Angaben (siehe hierzu </w:t>
      </w:r>
      <w:r>
        <w:rPr>
          <w:rFonts w:ascii="Arial" w:hAnsi="Arial" w:cs="Arial"/>
          <w:b/>
          <w:color w:val="FF0000"/>
        </w:rPr>
        <w:t xml:space="preserve">Formblatt </w:t>
      </w:r>
      <w:r w:rsidRPr="0013294F">
        <w:rPr>
          <w:rFonts w:ascii="Arial" w:hAnsi="Arial" w:cs="Arial"/>
          <w:b/>
          <w:color w:val="FF0000"/>
        </w:rPr>
        <w:t>227 Gewichtung Zuschlagskriterien) können nicht nachgefordert werden.</w:t>
      </w:r>
      <w:r>
        <w:rPr>
          <w:rFonts w:ascii="Arial" w:hAnsi="Arial" w:cs="Arial"/>
          <w:b/>
          <w:color w:val="FF0000"/>
        </w:rPr>
        <w:t xml:space="preserve"> </w:t>
      </w:r>
      <w:r w:rsidRPr="0013294F">
        <w:rPr>
          <w:rFonts w:ascii="Arial" w:hAnsi="Arial" w:cs="Arial"/>
          <w:i/>
          <w:color w:val="00B050"/>
        </w:rPr>
        <w:t>(d</w:t>
      </w:r>
      <w:r>
        <w:rPr>
          <w:rFonts w:ascii="Arial" w:hAnsi="Arial" w:cs="Arial"/>
          <w:i/>
          <w:color w:val="00B050"/>
        </w:rPr>
        <w:t xml:space="preserve">ieser Absatz ist bei </w:t>
      </w:r>
      <w:r w:rsidR="000A0814">
        <w:rPr>
          <w:rFonts w:ascii="Arial" w:hAnsi="Arial" w:cs="Arial"/>
          <w:i/>
          <w:color w:val="00B050"/>
          <w:u w:val="single"/>
        </w:rPr>
        <w:t>Nichtv</w:t>
      </w:r>
      <w:r w:rsidRPr="0013294F">
        <w:rPr>
          <w:rFonts w:ascii="Arial" w:hAnsi="Arial" w:cs="Arial"/>
          <w:i/>
          <w:color w:val="00B050"/>
          <w:u w:val="single"/>
        </w:rPr>
        <w:t>orliegen</w:t>
      </w:r>
      <w:r>
        <w:rPr>
          <w:rFonts w:ascii="Arial" w:hAnsi="Arial" w:cs="Arial"/>
          <w:i/>
          <w:color w:val="00B050"/>
        </w:rPr>
        <w:t xml:space="preserve"> des Formblatts 227 zu löschen)</w:t>
      </w:r>
    </w:p>
    <w:p w14:paraId="404201E5" w14:textId="77777777" w:rsidR="00FE6769" w:rsidRPr="000C47DA" w:rsidRDefault="00FE6769" w:rsidP="001D0FDD">
      <w:pPr>
        <w:jc w:val="both"/>
        <w:rPr>
          <w:rFonts w:ascii="Arial" w:hAnsi="Arial" w:cs="Arial"/>
          <w:b/>
          <w:color w:val="FF0000"/>
        </w:rPr>
      </w:pPr>
    </w:p>
    <w:p w14:paraId="3F4F83C3" w14:textId="77777777" w:rsidR="001D0FDD" w:rsidRPr="00EF2134" w:rsidRDefault="001D0FDD" w:rsidP="001D0FDD">
      <w:pPr>
        <w:pStyle w:val="Standa"/>
        <w:outlineLvl w:val="0"/>
        <w:rPr>
          <w:rFonts w:ascii="Arial" w:hAnsi="Arial" w:cs="Arial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379"/>
        <w:gridCol w:w="3118"/>
        <w:gridCol w:w="2977"/>
      </w:tblGrid>
      <w:tr w:rsidR="001D0FDD" w:rsidRPr="00BF6182" w14:paraId="408DDEE5" w14:textId="77777777" w:rsidTr="00EF2134">
        <w:trPr>
          <w:trHeight w:val="5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E93F3" w14:textId="77777777" w:rsidR="001D0FDD" w:rsidRPr="00DF6CD9" w:rsidRDefault="001D0FDD" w:rsidP="00DF6C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6CD9">
              <w:rPr>
                <w:rFonts w:ascii="Arial" w:hAnsi="Arial" w:cs="Arial"/>
                <w:b/>
                <w:sz w:val="22"/>
                <w:szCs w:val="22"/>
              </w:rPr>
              <w:t>LV Positionsnr.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5AFEAF63" w14:textId="77777777" w:rsidR="001D0FDD" w:rsidRPr="00DF6CD9" w:rsidRDefault="001D0FDD" w:rsidP="00DF6C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6CD9">
              <w:rPr>
                <w:rFonts w:ascii="Arial" w:hAnsi="Arial" w:cs="Arial"/>
                <w:b/>
                <w:sz w:val="22"/>
                <w:szCs w:val="22"/>
              </w:rPr>
              <w:t>Beschreibung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79B4832" w14:textId="77777777" w:rsidR="001D0FDD" w:rsidRPr="00DF6CD9" w:rsidRDefault="001D0FDD" w:rsidP="00DF6C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6CD9">
              <w:rPr>
                <w:rFonts w:ascii="Arial" w:hAnsi="Arial" w:cs="Arial"/>
                <w:b/>
                <w:sz w:val="22"/>
                <w:szCs w:val="22"/>
              </w:rPr>
              <w:t>Angebotenes Fabrikat</w:t>
            </w:r>
          </w:p>
        </w:tc>
        <w:tc>
          <w:tcPr>
            <w:tcW w:w="2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B2DA133" w14:textId="77777777" w:rsidR="001D0FDD" w:rsidRPr="00DF6CD9" w:rsidRDefault="001D0FDD" w:rsidP="00DF6C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6CD9">
              <w:rPr>
                <w:rFonts w:ascii="Arial" w:hAnsi="Arial" w:cs="Arial"/>
                <w:b/>
                <w:sz w:val="22"/>
                <w:szCs w:val="22"/>
              </w:rPr>
              <w:t>Angebotener Typ</w:t>
            </w:r>
          </w:p>
        </w:tc>
      </w:tr>
      <w:tr w:rsidR="001D0FDD" w:rsidRPr="00AE11AE" w14:paraId="257F6295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CC7F7" w14:textId="77777777" w:rsidR="001D0FDD" w:rsidRPr="00680C10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0213B" w14:textId="77777777" w:rsidR="001D0FDD" w:rsidRPr="00680C10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6878763" w14:textId="77777777" w:rsidR="001D0FDD" w:rsidRPr="006647A9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647A9">
              <w:rPr>
                <w:rFonts w:ascii="Arial" w:hAnsi="Arial" w:cs="Arial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0861A83A" w14:textId="77777777" w:rsidR="001D0FDD" w:rsidRPr="006647A9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647A9">
              <w:rPr>
                <w:rFonts w:ascii="Arial" w:hAnsi="Arial" w:cs="Arial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5E118035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5B9BC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31F56" w14:textId="77777777" w:rsidR="001D0FDD" w:rsidRPr="00AE11AE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F360F5D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07F85CEC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6C2EFC41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04D1D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B45E6" w14:textId="77777777" w:rsidR="001D0FDD" w:rsidRPr="006647A9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5C565C5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647A9">
              <w:rPr>
                <w:rFonts w:ascii="Arial" w:hAnsi="Arial" w:cs="Arial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50DDE88B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647A9">
              <w:rPr>
                <w:rFonts w:ascii="Arial" w:hAnsi="Arial" w:cs="Arial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210C2070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028B2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621D5" w14:textId="77777777" w:rsidR="001D0FDD" w:rsidRPr="00AE11AE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8FCDB2B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5770E4F3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3DFF5365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51A37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B8C4B" w14:textId="77777777" w:rsidR="001D0FDD" w:rsidRPr="006647A9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511EAB2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647A9">
              <w:rPr>
                <w:rFonts w:ascii="Arial" w:hAnsi="Arial" w:cs="Arial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3B657326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647A9">
              <w:rPr>
                <w:rFonts w:ascii="Arial" w:hAnsi="Arial" w:cs="Arial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289140E6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F1453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B6455" w14:textId="77777777" w:rsidR="001D0FDD" w:rsidRPr="00AE11AE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FB4E2D9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596F9418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7B2E8C7A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38BC6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60B10" w14:textId="77777777" w:rsidR="001D0FDD" w:rsidRPr="00AE11AE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6A34061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3FE97B5E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19DEB38B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02187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2FF9A" w14:textId="77777777" w:rsidR="001D0FDD" w:rsidRPr="00AE11AE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2347C54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12928400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2AB6ACE3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A902D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9B60F" w14:textId="77777777" w:rsidR="001D0FDD" w:rsidRPr="00AE11AE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EEA41A1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1BE491B6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  <w:tr w:rsidR="001D0FDD" w:rsidRPr="00AE11AE" w14:paraId="1FA9C3DE" w14:textId="77777777" w:rsidTr="009359C6">
        <w:trPr>
          <w:trHeight w:val="567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35C07" w14:textId="77777777" w:rsidR="001D0FDD" w:rsidRDefault="001D0FDD" w:rsidP="00EF2134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E5109" w14:textId="77777777" w:rsidR="001D0FDD" w:rsidRPr="00AE11AE" w:rsidRDefault="001D0FDD" w:rsidP="00EF2134">
            <w:pPr>
              <w:autoSpaceDE w:val="0"/>
              <w:snapToGrid w:val="0"/>
              <w:rPr>
                <w:rFonts w:ascii="Arial" w:eastAsia="Courier New" w:hAnsi="Arial" w:cs="Arial"/>
                <w:lang w:val="en-GB"/>
              </w:rPr>
            </w:pPr>
          </w:p>
        </w:tc>
        <w:tc>
          <w:tcPr>
            <w:tcW w:w="3118" w:type="dxa"/>
            <w:tcBorders>
              <w:top w:val="single" w:sz="2" w:space="0" w:color="FF0000"/>
              <w:left w:val="single" w:sz="1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2378D99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12" w:space="0" w:color="FF0000"/>
            </w:tcBorders>
            <w:vAlign w:val="center"/>
          </w:tcPr>
          <w:p w14:paraId="084023CA" w14:textId="77777777" w:rsidR="001D0FDD" w:rsidRPr="00680C10" w:rsidRDefault="001D0FDD" w:rsidP="009359C6">
            <w:pPr>
              <w:rPr>
                <w:rFonts w:ascii="Arial" w:hAnsi="Arial" w:cs="Arial"/>
              </w:rPr>
            </w:pPr>
            <w:r w:rsidRPr="00680C10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11AE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680C10">
              <w:rPr>
                <w:rFonts w:ascii="Arial" w:hAnsi="Arial" w:cs="Arial"/>
              </w:rPr>
            </w:r>
            <w:r w:rsidRPr="00680C10">
              <w:rPr>
                <w:rFonts w:ascii="Arial" w:hAnsi="Arial" w:cs="Arial"/>
              </w:rPr>
              <w:fldChar w:fldCharType="separate"/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t> </w:t>
            </w:r>
            <w:r w:rsidRPr="00680C10">
              <w:rPr>
                <w:rFonts w:ascii="Arial" w:hAnsi="Arial" w:cs="Arial"/>
              </w:rPr>
              <w:fldChar w:fldCharType="end"/>
            </w:r>
          </w:p>
        </w:tc>
      </w:tr>
    </w:tbl>
    <w:p w14:paraId="4ECBDA10" w14:textId="77777777" w:rsidR="001D0FDD" w:rsidRPr="00BB7C4A" w:rsidRDefault="001D0FDD" w:rsidP="001D0FDD">
      <w:pPr>
        <w:rPr>
          <w:rFonts w:ascii="Arial" w:hAnsi="Arial" w:cs="Arial"/>
        </w:rPr>
      </w:pPr>
    </w:p>
    <w:p w14:paraId="7D797D69" w14:textId="77777777" w:rsidR="00A11B44" w:rsidRPr="00120015" w:rsidRDefault="00A11B44" w:rsidP="001D0FDD">
      <w:pPr>
        <w:rPr>
          <w:rFonts w:ascii="Arial" w:hAnsi="Arial" w:cs="Arial"/>
          <w:sz w:val="22"/>
          <w:szCs w:val="22"/>
        </w:rPr>
      </w:pPr>
    </w:p>
    <w:sectPr w:rsidR="00A11B44" w:rsidRPr="00120015" w:rsidSect="005249EF">
      <w:headerReference w:type="default" r:id="rId7"/>
      <w:footerReference w:type="even" r:id="rId8"/>
      <w:footerReference w:type="default" r:id="rId9"/>
      <w:pgSz w:w="16838" w:h="11906" w:orient="landscape"/>
      <w:pgMar w:top="540" w:right="1245" w:bottom="1276" w:left="113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2920" w14:textId="77777777" w:rsidR="00063551" w:rsidRDefault="00063551">
      <w:r>
        <w:separator/>
      </w:r>
    </w:p>
  </w:endnote>
  <w:endnote w:type="continuationSeparator" w:id="0">
    <w:p w14:paraId="027C58F1" w14:textId="77777777" w:rsidR="00063551" w:rsidRDefault="000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graph_03">
    <w:altName w:val="Pantograph_0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9109" w14:textId="77777777" w:rsidR="00C8610C" w:rsidRDefault="00F404CE" w:rsidP="00BB7C4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8610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162FE27" w14:textId="77777777" w:rsidR="00C8610C" w:rsidRDefault="00C8610C" w:rsidP="00BB7C4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0D04" w14:textId="71732F36" w:rsidR="00C8610C" w:rsidRPr="00BB7C4A" w:rsidRDefault="000C47DA" w:rsidP="00120015">
    <w:pPr>
      <w:pStyle w:val="Kopfzeile"/>
      <w:tabs>
        <w:tab w:val="clear" w:pos="4536"/>
        <w:tab w:val="clear" w:pos="9072"/>
        <w:tab w:val="right" w:pos="14459"/>
      </w:tabs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ZAvS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F83D2B">
      <w:rPr>
        <w:rFonts w:ascii="Arial" w:hAnsi="Arial" w:cs="Arial"/>
        <w:sz w:val="16"/>
        <w:szCs w:val="16"/>
      </w:rPr>
      <w:t>Stand</w:t>
    </w:r>
    <w:r w:rsidR="00C42965">
      <w:rPr>
        <w:rFonts w:ascii="Arial" w:hAnsi="Arial" w:cs="Arial"/>
        <w:sz w:val="16"/>
        <w:szCs w:val="16"/>
      </w:rPr>
      <w:t xml:space="preserve"> 0</w:t>
    </w:r>
    <w:r w:rsidR="005912A8">
      <w:rPr>
        <w:rFonts w:ascii="Arial" w:hAnsi="Arial" w:cs="Arial"/>
        <w:sz w:val="16"/>
        <w:szCs w:val="16"/>
      </w:rPr>
      <w:t>7/2025</w:t>
    </w:r>
    <w:r w:rsidR="00F83D2B">
      <w:rPr>
        <w:rFonts w:ascii="Arial" w:hAnsi="Arial" w:cs="Arial"/>
        <w:sz w:val="16"/>
        <w:szCs w:val="16"/>
      </w:rPr>
      <w:tab/>
    </w:r>
    <w:r w:rsidR="00C8610C" w:rsidRPr="00583B80">
      <w:rPr>
        <w:rFonts w:ascii="Arial" w:hAnsi="Arial" w:cs="Arial"/>
        <w:sz w:val="16"/>
        <w:szCs w:val="16"/>
      </w:rPr>
      <w:t xml:space="preserve">Seite </w:t>
    </w:r>
    <w:r w:rsidR="00F404CE" w:rsidRPr="00583B80">
      <w:rPr>
        <w:rFonts w:ascii="Arial" w:hAnsi="Arial" w:cs="Arial"/>
        <w:sz w:val="16"/>
        <w:szCs w:val="16"/>
      </w:rPr>
      <w:fldChar w:fldCharType="begin"/>
    </w:r>
    <w:r w:rsidR="00C8610C" w:rsidRPr="00583B80">
      <w:rPr>
        <w:rFonts w:ascii="Arial" w:hAnsi="Arial" w:cs="Arial"/>
        <w:sz w:val="16"/>
        <w:szCs w:val="16"/>
      </w:rPr>
      <w:instrText xml:space="preserve"> PAGE </w:instrText>
    </w:r>
    <w:r w:rsidR="00F404CE" w:rsidRPr="00583B80">
      <w:rPr>
        <w:rFonts w:ascii="Arial" w:hAnsi="Arial" w:cs="Arial"/>
        <w:sz w:val="16"/>
        <w:szCs w:val="16"/>
      </w:rPr>
      <w:fldChar w:fldCharType="separate"/>
    </w:r>
    <w:r w:rsidR="000A0814">
      <w:rPr>
        <w:rFonts w:ascii="Arial" w:hAnsi="Arial" w:cs="Arial"/>
        <w:noProof/>
        <w:sz w:val="16"/>
        <w:szCs w:val="16"/>
      </w:rPr>
      <w:t>- 1 -</w:t>
    </w:r>
    <w:r w:rsidR="00F404CE" w:rsidRPr="00583B80">
      <w:rPr>
        <w:rFonts w:ascii="Arial" w:hAnsi="Arial" w:cs="Arial"/>
        <w:sz w:val="16"/>
        <w:szCs w:val="16"/>
      </w:rPr>
      <w:fldChar w:fldCharType="end"/>
    </w:r>
    <w:r w:rsidR="00C8610C" w:rsidRPr="00583B80">
      <w:rPr>
        <w:rFonts w:ascii="Arial" w:hAnsi="Arial" w:cs="Arial"/>
        <w:sz w:val="16"/>
        <w:szCs w:val="16"/>
      </w:rPr>
      <w:t xml:space="preserve"> von </w:t>
    </w:r>
    <w:r w:rsidR="00F404CE" w:rsidRPr="00583B80">
      <w:rPr>
        <w:rFonts w:ascii="Arial" w:hAnsi="Arial" w:cs="Arial"/>
        <w:sz w:val="16"/>
        <w:szCs w:val="16"/>
      </w:rPr>
      <w:fldChar w:fldCharType="begin"/>
    </w:r>
    <w:r w:rsidR="00C8610C" w:rsidRPr="00583B80">
      <w:rPr>
        <w:rFonts w:ascii="Arial" w:hAnsi="Arial" w:cs="Arial"/>
        <w:sz w:val="16"/>
        <w:szCs w:val="16"/>
      </w:rPr>
      <w:instrText xml:space="preserve"> NUMPAGES </w:instrText>
    </w:r>
    <w:r w:rsidR="00F404CE" w:rsidRPr="00583B80">
      <w:rPr>
        <w:rFonts w:ascii="Arial" w:hAnsi="Arial" w:cs="Arial"/>
        <w:sz w:val="16"/>
        <w:szCs w:val="16"/>
      </w:rPr>
      <w:fldChar w:fldCharType="separate"/>
    </w:r>
    <w:r w:rsidR="000A0814">
      <w:rPr>
        <w:rFonts w:ascii="Arial" w:hAnsi="Arial" w:cs="Arial"/>
        <w:noProof/>
        <w:sz w:val="16"/>
        <w:szCs w:val="16"/>
      </w:rPr>
      <w:t>2</w:t>
    </w:r>
    <w:r w:rsidR="00F404CE" w:rsidRPr="00583B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3109" w14:textId="77777777" w:rsidR="00063551" w:rsidRDefault="00063551">
      <w:r>
        <w:separator/>
      </w:r>
    </w:p>
  </w:footnote>
  <w:footnote w:type="continuationSeparator" w:id="0">
    <w:p w14:paraId="30CBFB91" w14:textId="77777777" w:rsidR="00063551" w:rsidRDefault="0006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0EC9" w14:textId="77777777" w:rsidR="00C8610C" w:rsidRDefault="002F689E" w:rsidP="00AA3010">
    <w:pPr>
      <w:pStyle w:val="Kopfzeile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79B0CC68" wp14:editId="0E9EA8FF">
          <wp:extent cx="2231390" cy="1079500"/>
          <wp:effectExtent l="0" t="0" r="0" b="6350"/>
          <wp:docPr id="8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57002D" w14:textId="77777777" w:rsidR="00B363FE" w:rsidRDefault="00B363FE" w:rsidP="00AA3010">
    <w:pPr>
      <w:pStyle w:val="Kopfzeile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4A"/>
    <w:rsid w:val="000071F4"/>
    <w:rsid w:val="00020882"/>
    <w:rsid w:val="0002518A"/>
    <w:rsid w:val="00026F3B"/>
    <w:rsid w:val="00035E36"/>
    <w:rsid w:val="00041FA0"/>
    <w:rsid w:val="00045476"/>
    <w:rsid w:val="000535D3"/>
    <w:rsid w:val="00063551"/>
    <w:rsid w:val="000A0814"/>
    <w:rsid w:val="000A43C4"/>
    <w:rsid w:val="000C47DA"/>
    <w:rsid w:val="000E1116"/>
    <w:rsid w:val="000E4125"/>
    <w:rsid w:val="00105519"/>
    <w:rsid w:val="00112169"/>
    <w:rsid w:val="00116690"/>
    <w:rsid w:val="00120015"/>
    <w:rsid w:val="00133899"/>
    <w:rsid w:val="001559DC"/>
    <w:rsid w:val="001621A1"/>
    <w:rsid w:val="00166D31"/>
    <w:rsid w:val="00167D46"/>
    <w:rsid w:val="001903BB"/>
    <w:rsid w:val="00197D65"/>
    <w:rsid w:val="001A31B0"/>
    <w:rsid w:val="001A361F"/>
    <w:rsid w:val="001B52A5"/>
    <w:rsid w:val="001C4599"/>
    <w:rsid w:val="001D0FDD"/>
    <w:rsid w:val="001F5D8D"/>
    <w:rsid w:val="001F7310"/>
    <w:rsid w:val="0021374F"/>
    <w:rsid w:val="00236388"/>
    <w:rsid w:val="0024720C"/>
    <w:rsid w:val="0026041E"/>
    <w:rsid w:val="002A7567"/>
    <w:rsid w:val="002B257F"/>
    <w:rsid w:val="002C606E"/>
    <w:rsid w:val="002E49BD"/>
    <w:rsid w:val="002F689E"/>
    <w:rsid w:val="00300B77"/>
    <w:rsid w:val="00303278"/>
    <w:rsid w:val="0031741B"/>
    <w:rsid w:val="00320594"/>
    <w:rsid w:val="00327B09"/>
    <w:rsid w:val="00332AA7"/>
    <w:rsid w:val="00341F09"/>
    <w:rsid w:val="00346952"/>
    <w:rsid w:val="00371479"/>
    <w:rsid w:val="003E0151"/>
    <w:rsid w:val="004015D0"/>
    <w:rsid w:val="004064A2"/>
    <w:rsid w:val="004316CB"/>
    <w:rsid w:val="00451400"/>
    <w:rsid w:val="00467F8E"/>
    <w:rsid w:val="0047593D"/>
    <w:rsid w:val="00482BC2"/>
    <w:rsid w:val="004C5EAF"/>
    <w:rsid w:val="00516BFC"/>
    <w:rsid w:val="005249EF"/>
    <w:rsid w:val="0053091E"/>
    <w:rsid w:val="00550DC5"/>
    <w:rsid w:val="00552D5F"/>
    <w:rsid w:val="00562055"/>
    <w:rsid w:val="00562252"/>
    <w:rsid w:val="00583B80"/>
    <w:rsid w:val="005879F2"/>
    <w:rsid w:val="005912A8"/>
    <w:rsid w:val="0059369D"/>
    <w:rsid w:val="005A0EEA"/>
    <w:rsid w:val="005B04DA"/>
    <w:rsid w:val="005B4B69"/>
    <w:rsid w:val="005C00A4"/>
    <w:rsid w:val="005D0410"/>
    <w:rsid w:val="005D563E"/>
    <w:rsid w:val="005D5E6D"/>
    <w:rsid w:val="005E6C95"/>
    <w:rsid w:val="00626B0C"/>
    <w:rsid w:val="00630464"/>
    <w:rsid w:val="006322AC"/>
    <w:rsid w:val="006354DA"/>
    <w:rsid w:val="00651776"/>
    <w:rsid w:val="00653F1B"/>
    <w:rsid w:val="006647A9"/>
    <w:rsid w:val="00666906"/>
    <w:rsid w:val="00672139"/>
    <w:rsid w:val="00680C10"/>
    <w:rsid w:val="006B33A3"/>
    <w:rsid w:val="006D7CF1"/>
    <w:rsid w:val="006E7793"/>
    <w:rsid w:val="00710B93"/>
    <w:rsid w:val="00720BA8"/>
    <w:rsid w:val="00742F38"/>
    <w:rsid w:val="0075361E"/>
    <w:rsid w:val="00763444"/>
    <w:rsid w:val="0077156F"/>
    <w:rsid w:val="0078788E"/>
    <w:rsid w:val="007902E9"/>
    <w:rsid w:val="00791669"/>
    <w:rsid w:val="0079512E"/>
    <w:rsid w:val="007A55FE"/>
    <w:rsid w:val="007B337D"/>
    <w:rsid w:val="007B4E0C"/>
    <w:rsid w:val="007B5C19"/>
    <w:rsid w:val="007D4E6D"/>
    <w:rsid w:val="0080455E"/>
    <w:rsid w:val="008124D1"/>
    <w:rsid w:val="0084338E"/>
    <w:rsid w:val="008A00E7"/>
    <w:rsid w:val="008A6580"/>
    <w:rsid w:val="008A681B"/>
    <w:rsid w:val="008A79F4"/>
    <w:rsid w:val="008E1EF8"/>
    <w:rsid w:val="008E2E8A"/>
    <w:rsid w:val="008F3608"/>
    <w:rsid w:val="008F5EBD"/>
    <w:rsid w:val="00901871"/>
    <w:rsid w:val="00926384"/>
    <w:rsid w:val="009408A5"/>
    <w:rsid w:val="00951972"/>
    <w:rsid w:val="009545D9"/>
    <w:rsid w:val="0096442F"/>
    <w:rsid w:val="0099270C"/>
    <w:rsid w:val="009A0D67"/>
    <w:rsid w:val="009B0C41"/>
    <w:rsid w:val="009C3CA3"/>
    <w:rsid w:val="009C48C7"/>
    <w:rsid w:val="009C769A"/>
    <w:rsid w:val="009D6B44"/>
    <w:rsid w:val="009E106C"/>
    <w:rsid w:val="009E2CB4"/>
    <w:rsid w:val="009F43F2"/>
    <w:rsid w:val="00A05068"/>
    <w:rsid w:val="00A11B44"/>
    <w:rsid w:val="00A12EC0"/>
    <w:rsid w:val="00A86CD9"/>
    <w:rsid w:val="00AA3010"/>
    <w:rsid w:val="00AA5D74"/>
    <w:rsid w:val="00AD43D5"/>
    <w:rsid w:val="00AE11AE"/>
    <w:rsid w:val="00AF4AA5"/>
    <w:rsid w:val="00B234CF"/>
    <w:rsid w:val="00B363FE"/>
    <w:rsid w:val="00B554B7"/>
    <w:rsid w:val="00B562A4"/>
    <w:rsid w:val="00B570D3"/>
    <w:rsid w:val="00B62C44"/>
    <w:rsid w:val="00B67C42"/>
    <w:rsid w:val="00B85BA5"/>
    <w:rsid w:val="00BB2040"/>
    <w:rsid w:val="00BB7C4A"/>
    <w:rsid w:val="00BC07B0"/>
    <w:rsid w:val="00BC51D0"/>
    <w:rsid w:val="00BC6ACD"/>
    <w:rsid w:val="00BF6182"/>
    <w:rsid w:val="00C32414"/>
    <w:rsid w:val="00C40969"/>
    <w:rsid w:val="00C42965"/>
    <w:rsid w:val="00C80BC1"/>
    <w:rsid w:val="00C8610C"/>
    <w:rsid w:val="00CA20AF"/>
    <w:rsid w:val="00CA471F"/>
    <w:rsid w:val="00CA67EE"/>
    <w:rsid w:val="00CB1D4B"/>
    <w:rsid w:val="00CD606D"/>
    <w:rsid w:val="00D3798A"/>
    <w:rsid w:val="00D45415"/>
    <w:rsid w:val="00D45DFF"/>
    <w:rsid w:val="00D6410C"/>
    <w:rsid w:val="00D91175"/>
    <w:rsid w:val="00DC30D8"/>
    <w:rsid w:val="00DF08C6"/>
    <w:rsid w:val="00DF6CD9"/>
    <w:rsid w:val="00DF74E8"/>
    <w:rsid w:val="00E014BC"/>
    <w:rsid w:val="00E26DD6"/>
    <w:rsid w:val="00E573A1"/>
    <w:rsid w:val="00E60BA0"/>
    <w:rsid w:val="00E6485B"/>
    <w:rsid w:val="00ED2AAD"/>
    <w:rsid w:val="00EF2134"/>
    <w:rsid w:val="00EF35AA"/>
    <w:rsid w:val="00EF53ED"/>
    <w:rsid w:val="00F12F70"/>
    <w:rsid w:val="00F27C1D"/>
    <w:rsid w:val="00F404CE"/>
    <w:rsid w:val="00F44D1E"/>
    <w:rsid w:val="00F51F26"/>
    <w:rsid w:val="00F75F50"/>
    <w:rsid w:val="00F81544"/>
    <w:rsid w:val="00F83D2B"/>
    <w:rsid w:val="00F95E79"/>
    <w:rsid w:val="00FB7FB2"/>
    <w:rsid w:val="00FD5E0E"/>
    <w:rsid w:val="00FD77B2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DA94B9"/>
  <w15:docId w15:val="{5D5C5986-74C2-4DBB-96A3-6822620B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51D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7C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7C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7C4A"/>
  </w:style>
  <w:style w:type="table" w:styleId="Tabellenraster">
    <w:name w:val="Table Grid"/>
    <w:basedOn w:val="NormaleTabelle"/>
    <w:rsid w:val="008F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22AC"/>
    <w:rPr>
      <w:rFonts w:ascii="Tahoma" w:hAnsi="Tahoma" w:cs="Tahoma"/>
      <w:sz w:val="16"/>
      <w:szCs w:val="16"/>
    </w:rPr>
  </w:style>
  <w:style w:type="paragraph" w:customStyle="1" w:styleId="Standa">
    <w:name w:val="Standa"/>
    <w:rsid w:val="00583B80"/>
    <w:rPr>
      <w:sz w:val="24"/>
      <w:szCs w:val="24"/>
    </w:rPr>
  </w:style>
  <w:style w:type="paragraph" w:customStyle="1" w:styleId="Kopfze">
    <w:name w:val="Kopfze"/>
    <w:basedOn w:val="Standa"/>
    <w:rsid w:val="00583B80"/>
    <w:pPr>
      <w:tabs>
        <w:tab w:val="center" w:pos="4536"/>
        <w:tab w:val="right" w:pos="9072"/>
      </w:tabs>
    </w:pPr>
  </w:style>
  <w:style w:type="paragraph" w:customStyle="1" w:styleId="Standa2">
    <w:name w:val="Standa2"/>
    <w:rsid w:val="00626B0C"/>
    <w:rPr>
      <w:sz w:val="24"/>
      <w:szCs w:val="24"/>
    </w:rPr>
  </w:style>
  <w:style w:type="paragraph" w:customStyle="1" w:styleId="Standa1">
    <w:name w:val="Standa1"/>
    <w:rsid w:val="00626B0C"/>
    <w:rPr>
      <w:sz w:val="24"/>
      <w:szCs w:val="24"/>
    </w:rPr>
  </w:style>
  <w:style w:type="paragraph" w:styleId="Textkrper">
    <w:name w:val="Body Text"/>
    <w:basedOn w:val="Standard"/>
    <w:rsid w:val="00951972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character" w:customStyle="1" w:styleId="WW-Absatz-Standardschriftart1">
    <w:name w:val="WW-Absatz-Standardschriftart1"/>
    <w:rsid w:val="005A0EEA"/>
  </w:style>
  <w:style w:type="paragraph" w:customStyle="1" w:styleId="Normal">
    <w:name w:val="[Normal]"/>
    <w:rsid w:val="005A0EE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04547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0454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1B44"/>
    <w:pPr>
      <w:autoSpaceDE w:val="0"/>
      <w:autoSpaceDN w:val="0"/>
      <w:adjustRightInd w:val="0"/>
    </w:pPr>
    <w:rPr>
      <w:rFonts w:ascii="Pantograph_03" w:hAnsi="Pantograph_03" w:cs="Pantograph_0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072A-A19B-40D2-8441-2BE065EB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05 Bieterangabenverzeichnis</vt:lpstr>
    </vt:vector>
  </TitlesOfParts>
  <Company>Landkreis Darmstadt-Dieburg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Bieterangabenverzeichnis</dc:title>
  <dc:creator>MKreher</dc:creator>
  <cp:lastModifiedBy>Hartnagel-Kreher, Monika-Anna</cp:lastModifiedBy>
  <cp:revision>2</cp:revision>
  <cp:lastPrinted>2016-10-13T07:57:00Z</cp:lastPrinted>
  <dcterms:created xsi:type="dcterms:W3CDTF">2025-07-21T13:14:00Z</dcterms:created>
  <dcterms:modified xsi:type="dcterms:W3CDTF">2025-07-21T13:14:00Z</dcterms:modified>
</cp:coreProperties>
</file>